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4CF" w:rsidRPr="00EB1516" w:rsidRDefault="00CB64CF" w:rsidP="00CB64CF">
      <w:pPr>
        <w:rPr>
          <w:rFonts w:ascii="Times New Roman" w:hAnsi="Times New Roman" w:cs="Times New Roman"/>
          <w:b/>
          <w:sz w:val="28"/>
          <w:szCs w:val="28"/>
        </w:rPr>
      </w:pPr>
      <w:r w:rsidRPr="00EB1516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EB1516">
        <w:rPr>
          <w:rFonts w:ascii="Times New Roman" w:hAnsi="Times New Roman" w:cs="Times New Roman"/>
          <w:b/>
          <w:sz w:val="28"/>
          <w:szCs w:val="28"/>
        </w:rPr>
        <w:t xml:space="preserve"> СӨЖ</w:t>
      </w:r>
    </w:p>
    <w:p w:rsidR="00CB64CF" w:rsidRPr="00EB1516" w:rsidRDefault="00CB64CF" w:rsidP="00CB64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516">
        <w:rPr>
          <w:rFonts w:ascii="Times New Roman" w:hAnsi="Times New Roman" w:cs="Times New Roman"/>
          <w:b/>
          <w:sz w:val="28"/>
          <w:szCs w:val="28"/>
        </w:rPr>
        <w:t>Тақырыбы:</w:t>
      </w:r>
      <w:r w:rsidRPr="00EB15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Қоғамды экологиялық тәрбиелеу</w:t>
      </w:r>
    </w:p>
    <w:p w:rsidR="00CB64CF" w:rsidRPr="00EB1516" w:rsidRDefault="00CB64CF" w:rsidP="00CB64CF">
      <w:pPr>
        <w:rPr>
          <w:rFonts w:ascii="Times New Roman" w:hAnsi="Times New Roman" w:cs="Times New Roman"/>
          <w:b/>
          <w:sz w:val="28"/>
          <w:szCs w:val="28"/>
        </w:rPr>
      </w:pPr>
      <w:r w:rsidRPr="00EB1516">
        <w:rPr>
          <w:rFonts w:ascii="Times New Roman" w:hAnsi="Times New Roman" w:cs="Times New Roman"/>
          <w:b/>
          <w:sz w:val="28"/>
          <w:szCs w:val="28"/>
        </w:rPr>
        <w:t>Жоспар:</w:t>
      </w:r>
    </w:p>
    <w:p w:rsidR="00CB64CF" w:rsidRPr="00EB1516" w:rsidRDefault="00CB64CF" w:rsidP="00CB64CF">
      <w:pPr>
        <w:rPr>
          <w:rFonts w:ascii="Times New Roman" w:hAnsi="Times New Roman" w:cs="Times New Roman"/>
          <w:sz w:val="28"/>
          <w:szCs w:val="28"/>
        </w:rPr>
      </w:pPr>
      <w:r w:rsidRPr="00EB1516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Қоғамд</w:t>
      </w:r>
      <w:r>
        <w:rPr>
          <w:rFonts w:ascii="Times New Roman" w:hAnsi="Times New Roman" w:cs="Times New Roman"/>
          <w:sz w:val="28"/>
          <w:szCs w:val="28"/>
        </w:rPr>
        <w:t>ы тәрбиелеу</w:t>
      </w:r>
    </w:p>
    <w:p w:rsidR="00CB64CF" w:rsidRDefault="00CB64CF" w:rsidP="00CB64C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516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Қоғам тәрбиесінің қазіргі жағдайы</w:t>
      </w:r>
    </w:p>
    <w:p w:rsidR="00CB64CF" w:rsidRPr="00EB1516" w:rsidRDefault="00CB64CF" w:rsidP="00CB64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3.Экологиялық тәрбие</w:t>
      </w:r>
    </w:p>
    <w:p w:rsidR="00CB64CF" w:rsidRPr="00EB1516" w:rsidRDefault="00CB64CF" w:rsidP="00CB64CF">
      <w:pPr>
        <w:rPr>
          <w:rFonts w:ascii="Times New Roman" w:hAnsi="Times New Roman" w:cs="Times New Roman"/>
          <w:b/>
          <w:sz w:val="28"/>
          <w:szCs w:val="28"/>
        </w:rPr>
      </w:pPr>
      <w:r w:rsidRPr="00EB1516">
        <w:rPr>
          <w:rFonts w:ascii="Times New Roman" w:hAnsi="Times New Roman" w:cs="Times New Roman"/>
          <w:b/>
          <w:sz w:val="28"/>
          <w:szCs w:val="28"/>
        </w:rPr>
        <w:t>Бақылау сұрақтар:</w:t>
      </w:r>
    </w:p>
    <w:p w:rsidR="00CB64CF" w:rsidRPr="00EB1516" w:rsidRDefault="00CB64CF" w:rsidP="00CB64CF">
      <w:pPr>
        <w:rPr>
          <w:rFonts w:ascii="Times New Roman" w:hAnsi="Times New Roman" w:cs="Times New Roman"/>
          <w:sz w:val="28"/>
          <w:szCs w:val="28"/>
        </w:rPr>
      </w:pPr>
      <w:r w:rsidRPr="00EB1516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Қоғамды тәрбиелеу</w:t>
      </w:r>
      <w:r>
        <w:rPr>
          <w:rFonts w:ascii="Times New Roman" w:hAnsi="Times New Roman" w:cs="Times New Roman"/>
          <w:sz w:val="28"/>
          <w:szCs w:val="28"/>
        </w:rPr>
        <w:t>дің сипаттамасы</w:t>
      </w:r>
    </w:p>
    <w:p w:rsidR="00CB64CF" w:rsidRDefault="00CB64CF" w:rsidP="00CB64C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516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Қоғам тәрбиесінің қазіргі жағдайы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 көрсетіңдер</w:t>
      </w:r>
      <w:bookmarkStart w:id="0" w:name="_GoBack"/>
      <w:bookmarkEnd w:id="0"/>
    </w:p>
    <w:p w:rsidR="00CB64CF" w:rsidRDefault="00CB64CF" w:rsidP="00CB64C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3.Экологиялық тәрбие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деген не?</w:t>
      </w:r>
    </w:p>
    <w:p w:rsidR="00CB64CF" w:rsidRPr="00EB1516" w:rsidRDefault="00CB64CF" w:rsidP="00CB64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Сұбхат жүргізу</w:t>
      </w:r>
    </w:p>
    <w:p w:rsidR="00CB64CF" w:rsidRPr="00EB1516" w:rsidRDefault="00CB64CF" w:rsidP="00CB64CF">
      <w:pPr>
        <w:rPr>
          <w:rFonts w:ascii="Times New Roman" w:hAnsi="Times New Roman" w:cs="Times New Roman"/>
          <w:sz w:val="28"/>
          <w:szCs w:val="28"/>
        </w:rPr>
      </w:pPr>
    </w:p>
    <w:p w:rsidR="00722E0C" w:rsidRPr="00CB64CF" w:rsidRDefault="00722E0C" w:rsidP="00CB64CF"/>
    <w:sectPr w:rsidR="00722E0C" w:rsidRPr="00CB6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762"/>
    <w:rsid w:val="00580762"/>
    <w:rsid w:val="00722E0C"/>
    <w:rsid w:val="00CB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4CF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4CF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2018-04-20T11:28:00Z</dcterms:created>
  <dcterms:modified xsi:type="dcterms:W3CDTF">2018-04-20T11:31:00Z</dcterms:modified>
</cp:coreProperties>
</file>